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4B7A" w14:textId="5B213E93" w:rsidR="00E23449" w:rsidRDefault="007A1E87" w:rsidP="00C61BF8">
      <w:pPr>
        <w:ind w:left="-567"/>
      </w:pPr>
      <w:r>
        <w:rPr>
          <w:noProof/>
        </w:rPr>
        <w:drawing>
          <wp:inline distT="0" distB="0" distL="0" distR="0" wp14:anchorId="360E4605" wp14:editId="18A3B346">
            <wp:extent cx="6576649" cy="914400"/>
            <wp:effectExtent l="0" t="0" r="0" b="0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05B03454-F2E2-4E2A-85A8-48D4FC6F75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05B03454-F2E2-4E2A-85A8-48D4FC6F75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540" cy="92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0752E" w14:textId="77777777" w:rsidR="00C61BF8" w:rsidRDefault="00C61BF8" w:rsidP="00C61BF8">
      <w:pPr>
        <w:ind w:left="-567"/>
      </w:pPr>
    </w:p>
    <w:p w14:paraId="0675BE9D" w14:textId="0D60D0A8" w:rsidR="007A1E87" w:rsidRPr="00430F31" w:rsidRDefault="007A1E87" w:rsidP="00430F31">
      <w:pPr>
        <w:pStyle w:val="Citazioneintensa"/>
        <w:rPr>
          <w:rStyle w:val="Enfasiintensa"/>
          <w:b/>
          <w:bCs/>
          <w:sz w:val="36"/>
          <w:szCs w:val="36"/>
        </w:rPr>
      </w:pPr>
      <w:r w:rsidRPr="00430F31">
        <w:rPr>
          <w:rStyle w:val="Enfasiintensa"/>
          <w:b/>
          <w:bCs/>
          <w:sz w:val="36"/>
          <w:szCs w:val="36"/>
        </w:rPr>
        <w:t>La quota associativa 2023-2024</w:t>
      </w:r>
    </w:p>
    <w:p w14:paraId="24FBF9B5" w14:textId="62DC2B05" w:rsidR="00E23449" w:rsidRPr="00F605BB" w:rsidRDefault="00F605BB" w:rsidP="00736912">
      <w:pPr>
        <w:spacing w:line="240" w:lineRule="auto"/>
        <w:rPr>
          <w:color w:val="1F3864" w:themeColor="accent1" w:themeShade="80"/>
        </w:rPr>
      </w:pPr>
      <w:r w:rsidRPr="00F605BB">
        <w:rPr>
          <w:color w:val="1F3864" w:themeColor="accent1" w:themeShade="80"/>
        </w:rPr>
        <w:t xml:space="preserve">Care </w:t>
      </w:r>
      <w:r>
        <w:rPr>
          <w:color w:val="1F3864" w:themeColor="accent1" w:themeShade="80"/>
        </w:rPr>
        <w:t xml:space="preserve">Socie </w:t>
      </w:r>
      <w:proofErr w:type="spellStart"/>
      <w:r>
        <w:rPr>
          <w:color w:val="1F3864" w:themeColor="accent1" w:themeShade="80"/>
        </w:rPr>
        <w:t>Fidapine</w:t>
      </w:r>
      <w:proofErr w:type="spellEnd"/>
      <w:r>
        <w:rPr>
          <w:color w:val="1F3864" w:themeColor="accent1" w:themeShade="80"/>
        </w:rPr>
        <w:t>, come sempre ogni inizio di anno sociale si porta dietro l’obbligo del versamento della quota associativa: vi ricordo brevemente i punti salienti e qualificanti di questo adempimento.</w:t>
      </w:r>
    </w:p>
    <w:p w14:paraId="6F604F65" w14:textId="2A9DDDF5" w:rsidR="00F605BB" w:rsidRDefault="00C61BF8" w:rsidP="000C7179">
      <w:pPr>
        <w:spacing w:line="240" w:lineRule="auto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In primo luogo,</w:t>
      </w:r>
      <w:r w:rsidR="00F605BB">
        <w:rPr>
          <w:b/>
          <w:bCs/>
          <w:color w:val="1F3864" w:themeColor="accent1" w:themeShade="80"/>
        </w:rPr>
        <w:t xml:space="preserve"> vi ricordo che il nostro </w:t>
      </w:r>
      <w:r w:rsidR="00736912" w:rsidRPr="00DA32D2">
        <w:rPr>
          <w:b/>
          <w:bCs/>
          <w:color w:val="1F3864" w:themeColor="accent1" w:themeShade="80"/>
        </w:rPr>
        <w:t xml:space="preserve">anno sociale inizia il 1° ottobre e termina il 30 settembre. </w:t>
      </w:r>
    </w:p>
    <w:p w14:paraId="1803AEC3" w14:textId="299FB7F1" w:rsidR="00736912" w:rsidRPr="00DA32D2" w:rsidRDefault="00736912" w:rsidP="000C7179">
      <w:pPr>
        <w:spacing w:line="240" w:lineRule="auto"/>
        <w:rPr>
          <w:b/>
          <w:bCs/>
          <w:color w:val="1F3864" w:themeColor="accent1" w:themeShade="80"/>
        </w:rPr>
      </w:pPr>
      <w:r w:rsidRPr="00DA32D2">
        <w:rPr>
          <w:b/>
          <w:bCs/>
          <w:color w:val="1F3864" w:themeColor="accent1" w:themeShade="80"/>
        </w:rPr>
        <w:t>(Statuto - Art. 31)</w:t>
      </w:r>
    </w:p>
    <w:p w14:paraId="1FAFAE1D" w14:textId="182B020E" w:rsidR="00833E42" w:rsidRDefault="00C61BF8" w:rsidP="00736912">
      <w:pPr>
        <w:spacing w:line="240" w:lineRule="auto"/>
        <w:rPr>
          <w:color w:val="1F3864" w:themeColor="accent1" w:themeShade="80"/>
        </w:rPr>
      </w:pPr>
      <w:r>
        <w:rPr>
          <w:color w:val="1F3864" w:themeColor="accent1" w:themeShade="80"/>
        </w:rPr>
        <w:t>In secondo luogo,</w:t>
      </w:r>
      <w:r w:rsidR="00F605BB">
        <w:rPr>
          <w:color w:val="1F3864" w:themeColor="accent1" w:themeShade="80"/>
        </w:rPr>
        <w:t xml:space="preserve"> ognuna di noi </w:t>
      </w:r>
      <w:r w:rsidR="00255064" w:rsidRPr="00FD5749">
        <w:rPr>
          <w:color w:val="1F3864" w:themeColor="accent1" w:themeShade="80"/>
        </w:rPr>
        <w:t xml:space="preserve">Socia </w:t>
      </w:r>
      <w:r w:rsidR="00833E42">
        <w:rPr>
          <w:color w:val="1F3864" w:themeColor="accent1" w:themeShade="80"/>
        </w:rPr>
        <w:t xml:space="preserve">(come previsto dallo Statuto all’art. 6 e dal Regolamento all’art. 4) </w:t>
      </w:r>
      <w:r w:rsidR="00F605BB">
        <w:rPr>
          <w:color w:val="1F3864" w:themeColor="accent1" w:themeShade="80"/>
        </w:rPr>
        <w:t>dovrà</w:t>
      </w:r>
      <w:r w:rsidR="00255064" w:rsidRPr="00FD5749">
        <w:rPr>
          <w:color w:val="1F3864" w:themeColor="accent1" w:themeShade="80"/>
        </w:rPr>
        <w:t xml:space="preserve"> versare </w:t>
      </w:r>
      <w:r w:rsidR="00F605BB">
        <w:rPr>
          <w:color w:val="1F3864" w:themeColor="accent1" w:themeShade="80"/>
        </w:rPr>
        <w:t xml:space="preserve">alla propria Sezione </w:t>
      </w:r>
      <w:r w:rsidR="00F605BB" w:rsidRPr="00FD5749">
        <w:rPr>
          <w:color w:val="1F3864" w:themeColor="accent1" w:themeShade="80"/>
        </w:rPr>
        <w:t xml:space="preserve">entro il </w:t>
      </w:r>
      <w:r w:rsidR="00F605BB">
        <w:rPr>
          <w:color w:val="1F3864" w:themeColor="accent1" w:themeShade="80"/>
        </w:rPr>
        <w:t xml:space="preserve">prossimo </w:t>
      </w:r>
      <w:r w:rsidR="00F605BB" w:rsidRPr="00FD5749">
        <w:rPr>
          <w:color w:val="1F3864" w:themeColor="accent1" w:themeShade="80"/>
        </w:rPr>
        <w:t>31 dicembre</w:t>
      </w:r>
      <w:r w:rsidR="00F605BB">
        <w:rPr>
          <w:color w:val="1F3864" w:themeColor="accent1" w:themeShade="80"/>
        </w:rPr>
        <w:t>, in una unica soluzione,</w:t>
      </w:r>
      <w:r w:rsidR="00255064" w:rsidRPr="00FD5749">
        <w:rPr>
          <w:color w:val="1F3864" w:themeColor="accent1" w:themeShade="80"/>
        </w:rPr>
        <w:t xml:space="preserve"> </w:t>
      </w:r>
      <w:r w:rsidR="00833E42">
        <w:rPr>
          <w:color w:val="1F3864" w:themeColor="accent1" w:themeShade="80"/>
        </w:rPr>
        <w:t>l</w:t>
      </w:r>
      <w:r w:rsidR="00255064" w:rsidRPr="00FD5749">
        <w:rPr>
          <w:color w:val="1F3864" w:themeColor="accent1" w:themeShade="80"/>
        </w:rPr>
        <w:t>a quota</w:t>
      </w:r>
      <w:r w:rsidR="00833E42">
        <w:rPr>
          <w:color w:val="1F3864" w:themeColor="accent1" w:themeShade="80"/>
        </w:rPr>
        <w:t xml:space="preserve"> annuale</w:t>
      </w:r>
      <w:r w:rsidR="00255064" w:rsidRPr="00FD5749">
        <w:rPr>
          <w:color w:val="1F3864" w:themeColor="accent1" w:themeShade="80"/>
        </w:rPr>
        <w:t>, nella misura deliberata da</w:t>
      </w:r>
      <w:r w:rsidR="00903E7E">
        <w:rPr>
          <w:color w:val="1F3864" w:themeColor="accent1" w:themeShade="80"/>
        </w:rPr>
        <w:t xml:space="preserve"> ciascuna </w:t>
      </w:r>
      <w:r w:rsidR="00255064" w:rsidRPr="00FD5749">
        <w:rPr>
          <w:color w:val="1F3864" w:themeColor="accent1" w:themeShade="80"/>
        </w:rPr>
        <w:t>Assemblea di Sezione</w:t>
      </w:r>
      <w:r w:rsidR="00833E42">
        <w:rPr>
          <w:color w:val="1F3864" w:themeColor="accent1" w:themeShade="80"/>
        </w:rPr>
        <w:t>;</w:t>
      </w:r>
      <w:r w:rsidR="00255064" w:rsidRPr="00FD5749">
        <w:rPr>
          <w:color w:val="1F3864" w:themeColor="accent1" w:themeShade="80"/>
        </w:rPr>
        <w:t xml:space="preserve"> </w:t>
      </w:r>
      <w:r w:rsidR="00833E42">
        <w:rPr>
          <w:color w:val="1F3864" w:themeColor="accent1" w:themeShade="80"/>
        </w:rPr>
        <w:t xml:space="preserve">decorso </w:t>
      </w:r>
      <w:r w:rsidR="00255064" w:rsidRPr="00FD5749">
        <w:rPr>
          <w:color w:val="1F3864" w:themeColor="accent1" w:themeShade="80"/>
        </w:rPr>
        <w:t xml:space="preserve">tale termine </w:t>
      </w:r>
      <w:r w:rsidR="00833E42">
        <w:rPr>
          <w:color w:val="1F3864" w:themeColor="accent1" w:themeShade="80"/>
        </w:rPr>
        <w:t xml:space="preserve">(31 dicembre) </w:t>
      </w:r>
      <w:r w:rsidR="00255064" w:rsidRPr="00FD5749">
        <w:rPr>
          <w:color w:val="1F3864" w:themeColor="accent1" w:themeShade="80"/>
        </w:rPr>
        <w:t xml:space="preserve">la Socia </w:t>
      </w:r>
      <w:r w:rsidR="00833E42">
        <w:rPr>
          <w:color w:val="1F3864" w:themeColor="accent1" w:themeShade="80"/>
        </w:rPr>
        <w:t>dovrà</w:t>
      </w:r>
      <w:r w:rsidR="00255064" w:rsidRPr="00FD5749">
        <w:rPr>
          <w:color w:val="1F3864" w:themeColor="accent1" w:themeShade="80"/>
        </w:rPr>
        <w:t xml:space="preserve"> versare </w:t>
      </w:r>
      <w:r w:rsidR="00833E42">
        <w:rPr>
          <w:color w:val="1F3864" w:themeColor="accent1" w:themeShade="80"/>
        </w:rPr>
        <w:t>anche una somma aggiuntiva a titolo di</w:t>
      </w:r>
      <w:r w:rsidR="00255064" w:rsidRPr="00FD5749">
        <w:rPr>
          <w:color w:val="1F3864" w:themeColor="accent1" w:themeShade="80"/>
        </w:rPr>
        <w:t xml:space="preserve"> mora</w:t>
      </w:r>
      <w:r w:rsidR="00903E7E">
        <w:rPr>
          <w:color w:val="1F3864" w:themeColor="accent1" w:themeShade="80"/>
        </w:rPr>
        <w:t xml:space="preserve"> (la morosità)</w:t>
      </w:r>
      <w:r w:rsidR="00833E42">
        <w:rPr>
          <w:color w:val="1F3864" w:themeColor="accent1" w:themeShade="80"/>
        </w:rPr>
        <w:t>.</w:t>
      </w:r>
    </w:p>
    <w:p w14:paraId="5E2741DD" w14:textId="09C123B0" w:rsidR="00833E42" w:rsidRDefault="00833E42" w:rsidP="00736912">
      <w:pPr>
        <w:spacing w:line="240" w:lineRule="auto"/>
        <w:rPr>
          <w:color w:val="1F3864" w:themeColor="accent1" w:themeShade="80"/>
        </w:rPr>
      </w:pPr>
      <w:r>
        <w:rPr>
          <w:color w:val="1F3864" w:themeColor="accent1" w:themeShade="80"/>
        </w:rPr>
        <w:t>Vi ricordo che il pagamento della quota associativa annuale entro il 31 gennaio è presupposto per poter esercitare l’elettorato attivo e passivo!</w:t>
      </w:r>
      <w:r w:rsidR="003B7822">
        <w:rPr>
          <w:color w:val="1F3864" w:themeColor="accent1" w:themeShade="80"/>
        </w:rPr>
        <w:t xml:space="preserve"> (fonte Regolamento, art. 4)</w:t>
      </w:r>
    </w:p>
    <w:p w14:paraId="4BA9C9CC" w14:textId="78C86D9C" w:rsidR="00C61BF8" w:rsidRDefault="00833E42" w:rsidP="00736912">
      <w:pPr>
        <w:spacing w:line="240" w:lineRule="auto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Il versamento delle nostre quote associative, che le </w:t>
      </w:r>
      <w:r w:rsidR="00903E7E">
        <w:rPr>
          <w:color w:val="1F3864" w:themeColor="accent1" w:themeShade="80"/>
        </w:rPr>
        <w:t xml:space="preserve">Tesoriere </w:t>
      </w:r>
      <w:r>
        <w:rPr>
          <w:color w:val="1F3864" w:themeColor="accent1" w:themeShade="80"/>
        </w:rPr>
        <w:t xml:space="preserve">di Sezione dovranno inoltrare alla </w:t>
      </w:r>
      <w:r w:rsidR="00903E7E">
        <w:rPr>
          <w:color w:val="1F3864" w:themeColor="accent1" w:themeShade="80"/>
        </w:rPr>
        <w:t xml:space="preserve">Tesoriera </w:t>
      </w:r>
      <w:r>
        <w:rPr>
          <w:color w:val="1F3864" w:themeColor="accent1" w:themeShade="80"/>
        </w:rPr>
        <w:t>Nazionale entro il 31 gennaio, è lo strumento principale per finanziare le attività di tutti gli Organi,</w:t>
      </w:r>
      <w:r w:rsidR="00AC1C5B">
        <w:rPr>
          <w:color w:val="1F3864" w:themeColor="accent1" w:themeShade="80"/>
        </w:rPr>
        <w:t xml:space="preserve"> Nazionali e Internazionali,</w:t>
      </w:r>
      <w:r>
        <w:rPr>
          <w:color w:val="1F3864" w:themeColor="accent1" w:themeShade="80"/>
        </w:rPr>
        <w:t xml:space="preserve"> </w:t>
      </w:r>
      <w:r w:rsidR="00AC1C5B">
        <w:rPr>
          <w:color w:val="1F3864" w:themeColor="accent1" w:themeShade="80"/>
        </w:rPr>
        <w:t>in base al prospetto sotto riportato</w:t>
      </w:r>
      <w:r w:rsidR="003B7822">
        <w:rPr>
          <w:color w:val="1F3864" w:themeColor="accent1" w:themeShade="80"/>
        </w:rPr>
        <w:t xml:space="preserve"> (fonte Statuto, art. 30)</w:t>
      </w:r>
      <w:r w:rsidR="00AC1C5B">
        <w:rPr>
          <w:color w:val="1F3864" w:themeColor="accent1" w:themeShade="80"/>
        </w:rPr>
        <w:t>:</w:t>
      </w:r>
    </w:p>
    <w:tbl>
      <w:tblPr>
        <w:tblW w:w="5950" w:type="dxa"/>
        <w:tblInd w:w="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1131"/>
      </w:tblGrid>
      <w:tr w:rsidR="00AC1C5B" w:rsidRPr="00CE5241" w14:paraId="0600D793" w14:textId="77777777" w:rsidTr="00AC1C5B">
        <w:trPr>
          <w:trHeight w:val="30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83C8" w14:textId="7777777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A1E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            D</w:t>
            </w:r>
            <w:r w:rsidRPr="00CE52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istribuzione della </w:t>
            </w:r>
            <w:r w:rsidRPr="007A1E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Q</w:t>
            </w:r>
            <w:r w:rsidRPr="00CE52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uota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8046" w14:textId="70894373" w:rsidR="00AC1C5B" w:rsidRPr="00CE5241" w:rsidRDefault="00AC1C5B" w:rsidP="001C3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Per quota</w:t>
            </w:r>
            <w:r w:rsidRPr="00CE52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</w:t>
            </w:r>
          </w:p>
        </w:tc>
      </w:tr>
      <w:tr w:rsidR="00AC1C5B" w:rsidRPr="00CE5241" w14:paraId="536F98C2" w14:textId="77777777" w:rsidTr="00AC1C5B">
        <w:trPr>
          <w:trHeight w:val="288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C338" w14:textId="3AD3955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Importo per singola </w:t>
            </w: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quota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da versare </w:t>
            </w: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al Nazionale 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02A9C" w14:textId="77777777" w:rsidR="00AC1C5B" w:rsidRPr="00212B84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21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€    40,00 </w:t>
            </w:r>
          </w:p>
        </w:tc>
      </w:tr>
      <w:tr w:rsidR="00AC1C5B" w:rsidRPr="00CE5241" w14:paraId="2FFC1EC1" w14:textId="77777777" w:rsidTr="00AC1C5B">
        <w:trPr>
          <w:trHeight w:val="28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2E81" w14:textId="6E656F12" w:rsidR="00AC1C5B" w:rsidRPr="00AC1C5B" w:rsidRDefault="00AC1C5B" w:rsidP="00AC1C5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di cui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da versare </w:t>
            </w: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alla BPW International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8F783" w14:textId="7777777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€    23,00 </w:t>
            </w:r>
          </w:p>
        </w:tc>
      </w:tr>
      <w:tr w:rsidR="00AC1C5B" w:rsidRPr="00CE5241" w14:paraId="4689B3F9" w14:textId="77777777" w:rsidTr="00AC1C5B">
        <w:trPr>
          <w:trHeight w:val="28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9480" w14:textId="17B9DB3D" w:rsidR="00AC1C5B" w:rsidRPr="00AC1C5B" w:rsidRDefault="00AC1C5B" w:rsidP="00AC1C5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di cui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da versare </w:t>
            </w: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alla BPW Europa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1E0CB" w14:textId="7777777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€      1,50 </w:t>
            </w:r>
          </w:p>
        </w:tc>
      </w:tr>
      <w:tr w:rsidR="00AC1C5B" w:rsidRPr="00CE5241" w14:paraId="3C18CE76" w14:textId="77777777" w:rsidTr="00AC1C5B">
        <w:trPr>
          <w:trHeight w:val="28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2456" w14:textId="3D93CD5A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esiduo</w:t>
            </w: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per calcol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are quota competenza</w:t>
            </w: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retto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0B8A9" w14:textId="7777777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€    15,50 </w:t>
            </w:r>
          </w:p>
        </w:tc>
      </w:tr>
      <w:tr w:rsidR="00AC1C5B" w:rsidRPr="00CE5241" w14:paraId="444C318D" w14:textId="77777777" w:rsidTr="00AC1C5B">
        <w:trPr>
          <w:trHeight w:val="28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F02" w14:textId="21442775" w:rsidR="00AC1C5B" w:rsidRPr="00AC1C5B" w:rsidRDefault="00AC1C5B" w:rsidP="00AC1C5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di cui il </w:t>
            </w: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35%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da versare </w:t>
            </w: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al Distretto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A96E9" w14:textId="7777777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€      5,43 </w:t>
            </w:r>
          </w:p>
        </w:tc>
      </w:tr>
      <w:tr w:rsidR="00AC1C5B" w:rsidRPr="00CE5241" w14:paraId="72709A32" w14:textId="77777777" w:rsidTr="00AC1C5B">
        <w:trPr>
          <w:trHeight w:val="300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BDF2" w14:textId="5F85DD4D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  <w:t xml:space="preserve">disponibilità </w:t>
            </w:r>
            <w:r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  <w:t xml:space="preserve">effettiva a favore </w:t>
            </w:r>
            <w:r w:rsidRPr="00CE5241"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  <w:t xml:space="preserve">del Nazionale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4D0F1" w14:textId="5ACF40C3" w:rsidR="00AC1C5B" w:rsidRPr="00212B84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212B84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 xml:space="preserve"> €    10,07 </w:t>
            </w:r>
          </w:p>
        </w:tc>
      </w:tr>
    </w:tbl>
    <w:p w14:paraId="55A6004E" w14:textId="77777777" w:rsidR="00AC1C5B" w:rsidRDefault="00AC1C5B" w:rsidP="00736912">
      <w:pPr>
        <w:spacing w:line="240" w:lineRule="auto"/>
        <w:rPr>
          <w:color w:val="1F3864" w:themeColor="accent1" w:themeShade="80"/>
        </w:rPr>
      </w:pPr>
    </w:p>
    <w:p w14:paraId="5270CC57" w14:textId="256A6572" w:rsidR="00C61BF8" w:rsidRDefault="00903E7E" w:rsidP="00C61BF8">
      <w:pPr>
        <w:spacing w:line="240" w:lineRule="auto"/>
        <w:rPr>
          <w:color w:val="1F3864" w:themeColor="accent1" w:themeShade="80"/>
        </w:rPr>
      </w:pPr>
      <w:r>
        <w:rPr>
          <w:color w:val="1F3864" w:themeColor="accent1" w:themeShade="80"/>
        </w:rPr>
        <w:t>Infine p</w:t>
      </w:r>
      <w:r w:rsidR="006A52E6">
        <w:rPr>
          <w:color w:val="1F3864" w:themeColor="accent1" w:themeShade="80"/>
        </w:rPr>
        <w:t xml:space="preserve">er facilitare il lavoro delle </w:t>
      </w:r>
      <w:r>
        <w:rPr>
          <w:color w:val="1F3864" w:themeColor="accent1" w:themeShade="80"/>
        </w:rPr>
        <w:t xml:space="preserve">Tesoriere </w:t>
      </w:r>
      <w:r w:rsidR="006A52E6">
        <w:rPr>
          <w:color w:val="1F3864" w:themeColor="accent1" w:themeShade="80"/>
        </w:rPr>
        <w:t>di Sezione è in corso di pubblicazione sul nostro sito, all’indirizzo</w:t>
      </w:r>
      <w:r w:rsidR="00C61BF8">
        <w:rPr>
          <w:color w:val="1F3864" w:themeColor="accent1" w:themeShade="80"/>
        </w:rPr>
        <w:t xml:space="preserve"> </w:t>
      </w:r>
      <w:hyperlink r:id="rId8" w:history="1">
        <w:r w:rsidR="00C61BF8" w:rsidRPr="00ED4396">
          <w:rPr>
            <w:rStyle w:val="Collegamentoipertestuale"/>
          </w:rPr>
          <w:t>https://www.fidapa.org/Modulistica</w:t>
        </w:r>
      </w:hyperlink>
      <w:r w:rsidR="00C61BF8">
        <w:rPr>
          <w:color w:val="1F3864" w:themeColor="accent1" w:themeShade="80"/>
        </w:rPr>
        <w:t xml:space="preserve"> </w:t>
      </w:r>
      <w:r w:rsidR="006A52E6">
        <w:rPr>
          <w:color w:val="1F3864" w:themeColor="accent1" w:themeShade="80"/>
        </w:rPr>
        <w:t xml:space="preserve">, un modello aggiornato riassuntivo </w:t>
      </w:r>
      <w:r w:rsidR="003B7822">
        <w:rPr>
          <w:color w:val="1F3864" w:themeColor="accent1" w:themeShade="80"/>
        </w:rPr>
        <w:t xml:space="preserve">– disponibile anche in versione foglio di calcolo - che tutte le </w:t>
      </w:r>
      <w:r>
        <w:rPr>
          <w:color w:val="1F3864" w:themeColor="accent1" w:themeShade="80"/>
        </w:rPr>
        <w:t xml:space="preserve">Tesoriere </w:t>
      </w:r>
      <w:r w:rsidR="003B7822">
        <w:rPr>
          <w:color w:val="1F3864" w:themeColor="accent1" w:themeShade="80"/>
        </w:rPr>
        <w:t xml:space="preserve">di Sezione dovranno compilare e inoltrare alla </w:t>
      </w:r>
      <w:r>
        <w:rPr>
          <w:color w:val="1F3864" w:themeColor="accent1" w:themeShade="80"/>
        </w:rPr>
        <w:t xml:space="preserve">Tesoriera </w:t>
      </w:r>
      <w:r w:rsidR="003B7822">
        <w:rPr>
          <w:color w:val="1F3864" w:themeColor="accent1" w:themeShade="80"/>
        </w:rPr>
        <w:t xml:space="preserve">Nazionale: questo modello, rivisto e semplificato e corredato di poche e intuitive istruzioni, conterrà tutte le informazioni in forma aggregata che saranno poi necessarie per predisporre </w:t>
      </w:r>
      <w:r w:rsidR="003B7822" w:rsidRPr="00C61BF8">
        <w:rPr>
          <w:color w:val="1F3864" w:themeColor="accent1" w:themeShade="80"/>
        </w:rPr>
        <w:t xml:space="preserve">nel </w:t>
      </w:r>
      <w:r w:rsidR="00C61BF8" w:rsidRPr="00C61BF8">
        <w:rPr>
          <w:color w:val="1F3864" w:themeColor="accent1" w:themeShade="80"/>
        </w:rPr>
        <w:t>rendiconto</w:t>
      </w:r>
      <w:r w:rsidR="003B7822" w:rsidRPr="00C61BF8">
        <w:rPr>
          <w:color w:val="1F3864" w:themeColor="accent1" w:themeShade="80"/>
        </w:rPr>
        <w:t xml:space="preserve"> annuale la sezione dei ricavi del conto economico della nostra Federazione.</w:t>
      </w:r>
    </w:p>
    <w:p w14:paraId="7DE65ED8" w14:textId="77777777" w:rsidR="00C61BF8" w:rsidRDefault="00C61BF8" w:rsidP="00C61BF8">
      <w:pPr>
        <w:spacing w:line="240" w:lineRule="auto"/>
        <w:rPr>
          <w:color w:val="1F3864" w:themeColor="accent1" w:themeShade="80"/>
        </w:rPr>
      </w:pPr>
    </w:p>
    <w:p w14:paraId="27ADFC7B" w14:textId="6A9ADF2E" w:rsidR="00255064" w:rsidRPr="00CE5241" w:rsidRDefault="007A1E87" w:rsidP="00C61BF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   </w:t>
      </w:r>
      <w:r w:rsidR="00CE5241" w:rsidRPr="00CE5241">
        <w:rPr>
          <w:b/>
          <w:bCs/>
        </w:rPr>
        <w:t xml:space="preserve">ISTRUZIONI PER LA COMPILAZIONE DEL MODULO </w:t>
      </w:r>
      <w:r w:rsidR="00C153E9">
        <w:rPr>
          <w:b/>
          <w:bCs/>
        </w:rPr>
        <w:t xml:space="preserve">E PER IL </w:t>
      </w:r>
      <w:r w:rsidR="00CE5241" w:rsidRPr="00CE5241">
        <w:rPr>
          <w:b/>
          <w:bCs/>
        </w:rPr>
        <w:t xml:space="preserve">PAGAMENTO </w:t>
      </w:r>
      <w:r w:rsidR="00C153E9">
        <w:rPr>
          <w:b/>
          <w:bCs/>
        </w:rPr>
        <w:t xml:space="preserve">DELLE </w:t>
      </w:r>
      <w:r w:rsidR="00CE5241" w:rsidRPr="00CE5241">
        <w:rPr>
          <w:b/>
          <w:bCs/>
        </w:rPr>
        <w:t xml:space="preserve">QUOTE </w:t>
      </w:r>
      <w:r w:rsidR="00C153E9">
        <w:rPr>
          <w:b/>
          <w:bCs/>
        </w:rPr>
        <w:t>NAZIONALE</w:t>
      </w:r>
    </w:p>
    <w:p w14:paraId="68FA9915" w14:textId="77777777" w:rsidR="00C61BF8" w:rsidRDefault="00DA32D2" w:rsidP="007A1E87">
      <w:pPr>
        <w:spacing w:line="240" w:lineRule="auto"/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Compilare dettagliatamente il modulo</w:t>
      </w:r>
      <w:r w:rsidR="007A1E87" w:rsidRPr="00C61BF8">
        <w:rPr>
          <w:color w:val="1F3864" w:themeColor="accent1" w:themeShade="80"/>
        </w:rPr>
        <w:t xml:space="preserve"> che è</w:t>
      </w:r>
      <w:r w:rsidRPr="00C61BF8">
        <w:rPr>
          <w:color w:val="1F3864" w:themeColor="accent1" w:themeShade="80"/>
        </w:rPr>
        <w:t xml:space="preserve"> scaricabile in due versioni: foglio di calcolo </w:t>
      </w:r>
      <w:r w:rsidR="003B7822" w:rsidRPr="00C61BF8">
        <w:rPr>
          <w:color w:val="1F3864" w:themeColor="accent1" w:themeShade="80"/>
        </w:rPr>
        <w:t>(</w:t>
      </w:r>
      <w:proofErr w:type="spellStart"/>
      <w:r w:rsidR="003B7822" w:rsidRPr="00C61BF8">
        <w:rPr>
          <w:color w:val="1F3864" w:themeColor="accent1" w:themeShade="80"/>
        </w:rPr>
        <w:t>excel</w:t>
      </w:r>
      <w:proofErr w:type="spellEnd"/>
      <w:r w:rsidR="003B7822" w:rsidRPr="00C61BF8">
        <w:rPr>
          <w:color w:val="1F3864" w:themeColor="accent1" w:themeShade="80"/>
        </w:rPr>
        <w:t xml:space="preserve">) </w:t>
      </w:r>
      <w:r w:rsidRPr="00C61BF8">
        <w:rPr>
          <w:color w:val="1F3864" w:themeColor="accent1" w:themeShade="80"/>
        </w:rPr>
        <w:t>o foglio PDF.</w:t>
      </w:r>
    </w:p>
    <w:p w14:paraId="2443083C" w14:textId="46A2A757" w:rsidR="00B91878" w:rsidRPr="00C61BF8" w:rsidRDefault="00B91878" w:rsidP="007A1E87">
      <w:pPr>
        <w:spacing w:line="240" w:lineRule="auto"/>
        <w:rPr>
          <w:color w:val="1F3864" w:themeColor="accent1" w:themeShade="80"/>
        </w:rPr>
      </w:pPr>
      <w:r w:rsidRPr="00C61BF8">
        <w:rPr>
          <w:b/>
          <w:bCs/>
          <w:color w:val="1F3864" w:themeColor="accent1" w:themeShade="80"/>
        </w:rPr>
        <w:t>Il modulo andrà inviato</w:t>
      </w:r>
      <w:r w:rsidR="00FD59FA" w:rsidRPr="00C61BF8">
        <w:rPr>
          <w:b/>
          <w:bCs/>
          <w:color w:val="1F3864" w:themeColor="accent1" w:themeShade="80"/>
        </w:rPr>
        <w:t xml:space="preserve"> unitamente alla copia del bonifico</w:t>
      </w:r>
      <w:r w:rsidRPr="00C61BF8">
        <w:rPr>
          <w:b/>
          <w:bCs/>
          <w:color w:val="1F3864" w:themeColor="accent1" w:themeShade="80"/>
        </w:rPr>
        <w:t xml:space="preserve"> entro il 31</w:t>
      </w:r>
      <w:r w:rsidR="00FA423A" w:rsidRPr="00C61BF8">
        <w:rPr>
          <w:b/>
          <w:bCs/>
          <w:color w:val="1F3864" w:themeColor="accent1" w:themeShade="80"/>
        </w:rPr>
        <w:t xml:space="preserve"> gennaio </w:t>
      </w:r>
      <w:r w:rsidRPr="00C61BF8">
        <w:rPr>
          <w:b/>
          <w:bCs/>
          <w:color w:val="1F3864" w:themeColor="accent1" w:themeShade="80"/>
        </w:rPr>
        <w:t xml:space="preserve">2024 alla </w:t>
      </w:r>
      <w:r w:rsidR="00FD59FA" w:rsidRPr="00C61BF8">
        <w:rPr>
          <w:b/>
          <w:bCs/>
          <w:color w:val="1F3864" w:themeColor="accent1" w:themeShade="80"/>
        </w:rPr>
        <w:t xml:space="preserve">Tesoriera Nazionale Francisca Albamonte </w:t>
      </w:r>
      <w:r w:rsidR="00FA423A" w:rsidRPr="00C61BF8">
        <w:rPr>
          <w:color w:val="1F3864" w:themeColor="accent1" w:themeShade="80"/>
        </w:rPr>
        <w:t xml:space="preserve">al </w:t>
      </w:r>
      <w:r w:rsidRPr="00C61BF8">
        <w:rPr>
          <w:color w:val="1F3864" w:themeColor="accent1" w:themeShade="80"/>
        </w:rPr>
        <w:t xml:space="preserve">seguente indirizzo mail </w:t>
      </w:r>
      <w:hyperlink r:id="rId9" w:history="1">
        <w:r w:rsidR="00430F31" w:rsidRPr="00C61BF8">
          <w:rPr>
            <w:rStyle w:val="Collegamentoipertestuale"/>
            <w:color w:val="1F3864" w:themeColor="accent1" w:themeShade="80"/>
          </w:rPr>
          <w:t>albamonte.tesorierafidapa@gmail.com</w:t>
        </w:r>
      </w:hyperlink>
    </w:p>
    <w:p w14:paraId="332AB92C" w14:textId="26ACB54B" w:rsidR="00B91878" w:rsidRPr="00C61BF8" w:rsidRDefault="00B91878" w:rsidP="007A1E87">
      <w:pPr>
        <w:spacing w:line="240" w:lineRule="auto"/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Dati bancari per effettuare il bonifico</w:t>
      </w:r>
      <w:r w:rsidR="00FA423A" w:rsidRPr="00C61BF8">
        <w:rPr>
          <w:color w:val="1F3864" w:themeColor="accent1" w:themeShade="80"/>
        </w:rPr>
        <w:t xml:space="preserve"> (</w:t>
      </w:r>
      <w:r w:rsidR="00FA423A" w:rsidRPr="00C61BF8">
        <w:rPr>
          <w:b/>
          <w:bCs/>
          <w:color w:val="1F3864" w:themeColor="accent1" w:themeShade="80"/>
          <w:u w:val="single"/>
        </w:rPr>
        <w:t>entro il 31 gennaio 2024</w:t>
      </w:r>
      <w:r w:rsidR="00FA423A" w:rsidRPr="00C61BF8">
        <w:rPr>
          <w:color w:val="1F3864" w:themeColor="accent1" w:themeShade="80"/>
        </w:rPr>
        <w:t>)</w:t>
      </w:r>
      <w:r w:rsidRPr="00C61BF8">
        <w:rPr>
          <w:color w:val="1F3864" w:themeColor="accent1" w:themeShade="80"/>
        </w:rPr>
        <w:t xml:space="preserve"> </w:t>
      </w:r>
    </w:p>
    <w:tbl>
      <w:tblPr>
        <w:tblStyle w:val="Grigliatabellachiara"/>
        <w:tblW w:w="8073" w:type="dxa"/>
        <w:tblInd w:w="-5" w:type="dxa"/>
        <w:tblLook w:val="04A0" w:firstRow="1" w:lastRow="0" w:firstColumn="1" w:lastColumn="0" w:noHBand="0" w:noVBand="1"/>
      </w:tblPr>
      <w:tblGrid>
        <w:gridCol w:w="2410"/>
        <w:gridCol w:w="5663"/>
      </w:tblGrid>
      <w:tr w:rsidR="00FA423A" w:rsidRPr="007A1E87" w14:paraId="025F8205" w14:textId="77777777" w:rsidTr="00FA423A">
        <w:trPr>
          <w:trHeight w:val="285"/>
        </w:trPr>
        <w:tc>
          <w:tcPr>
            <w:tcW w:w="2410" w:type="dxa"/>
          </w:tcPr>
          <w:p w14:paraId="78179ADE" w14:textId="39DE77F6" w:rsid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beneficiario:</w:t>
            </w:r>
          </w:p>
        </w:tc>
        <w:tc>
          <w:tcPr>
            <w:tcW w:w="5663" w:type="dxa"/>
          </w:tcPr>
          <w:p w14:paraId="5C108F8A" w14:textId="746CF508" w:rsidR="00FA423A" w:rsidRPr="007A1E87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A1E87"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FIDAPA BPW ITALY</w:t>
            </w:r>
          </w:p>
        </w:tc>
      </w:tr>
      <w:tr w:rsidR="00FA423A" w:rsidRPr="007A1E87" w14:paraId="4B37D11A" w14:textId="77777777" w:rsidTr="00FA423A">
        <w:trPr>
          <w:trHeight w:val="300"/>
        </w:trPr>
        <w:tc>
          <w:tcPr>
            <w:tcW w:w="2410" w:type="dxa"/>
          </w:tcPr>
          <w:p w14:paraId="73FDF595" w14:textId="0FAB808D" w:rsidR="00FA423A" w:rsidRPr="007A1E87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Banca beneficiario</w:t>
            </w:r>
          </w:p>
        </w:tc>
        <w:tc>
          <w:tcPr>
            <w:tcW w:w="5663" w:type="dxa"/>
          </w:tcPr>
          <w:p w14:paraId="2FAE5FC4" w14:textId="77777777" w:rsid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A1E87"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MONTE DEI PASCHI DI SIENA</w:t>
            </w:r>
          </w:p>
          <w:p w14:paraId="250BA7F9" w14:textId="1CC43EEA" w:rsidR="00FA423A" w:rsidRPr="007A1E87" w:rsidRDefault="00FA423A" w:rsidP="00FA423A">
            <w:pPr>
              <w:rPr>
                <w:rFonts w:ascii="Calibri" w:eastAsia="Times New Roman" w:hAnsi="Calibri" w:cs="Times New Roman"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A1E87">
              <w:rPr>
                <w:rFonts w:ascii="Calibri" w:eastAsia="Times New Roman" w:hAnsi="Calibri" w:cs="Times New Roman"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VIA DEL CORSO, 232 – 00187 ROMA (RM)</w:t>
            </w:r>
          </w:p>
        </w:tc>
      </w:tr>
      <w:tr w:rsidR="00FA423A" w:rsidRPr="007A1E87" w14:paraId="514C8DD3" w14:textId="77777777" w:rsidTr="00FA423A">
        <w:trPr>
          <w:trHeight w:val="285"/>
        </w:trPr>
        <w:tc>
          <w:tcPr>
            <w:tcW w:w="2410" w:type="dxa"/>
          </w:tcPr>
          <w:p w14:paraId="0CA57DFB" w14:textId="26D54C76" w:rsidR="00FA423A" w:rsidRPr="007A1E87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IBAN beneficiario</w:t>
            </w:r>
          </w:p>
        </w:tc>
        <w:tc>
          <w:tcPr>
            <w:tcW w:w="5663" w:type="dxa"/>
          </w:tcPr>
          <w:p w14:paraId="40CE9C3C" w14:textId="0899FE65" w:rsidR="00FA423A" w:rsidRPr="00E93BC3" w:rsidRDefault="00B03BB0" w:rsidP="00B03BB0">
            <w:pP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03BB0">
              <w:rPr>
                <w:color w:val="2F5496" w:themeColor="accent1" w:themeShade="BF"/>
              </w:rPr>
              <w:t xml:space="preserve"> </w:t>
            </w:r>
            <w:r w:rsidRPr="00E93BC3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  <w:highlight w:val="yellow"/>
              </w:rPr>
              <w:t>IT88-F010-3003-2830-0006-1533-212</w:t>
            </w:r>
          </w:p>
        </w:tc>
      </w:tr>
      <w:tr w:rsidR="00FA423A" w:rsidRPr="007A1E87" w14:paraId="6F8A94FE" w14:textId="77777777" w:rsidTr="00FA423A">
        <w:trPr>
          <w:trHeight w:val="285"/>
        </w:trPr>
        <w:tc>
          <w:tcPr>
            <w:tcW w:w="2410" w:type="dxa"/>
          </w:tcPr>
          <w:p w14:paraId="458F7617" w14:textId="582E97B6" w:rsid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Causale</w:t>
            </w:r>
          </w:p>
        </w:tc>
        <w:tc>
          <w:tcPr>
            <w:tcW w:w="5663" w:type="dxa"/>
          </w:tcPr>
          <w:p w14:paraId="6700A350" w14:textId="5C30334C" w:rsid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Sezione di   _________________</w:t>
            </w:r>
          </w:p>
          <w:p w14:paraId="766D0A4E" w14:textId="18980DBE" w:rsid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n. socie        _________</w:t>
            </w:r>
          </w:p>
          <w:p w14:paraId="2BB23AE8" w14:textId="402CCB1E" w:rsidR="00FA423A" w:rsidRP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n. morosità _________</w:t>
            </w:r>
          </w:p>
        </w:tc>
      </w:tr>
    </w:tbl>
    <w:p w14:paraId="16990BC3" w14:textId="77777777" w:rsidR="00E23449" w:rsidRDefault="00E23449" w:rsidP="00E23449">
      <w:pPr>
        <w:pStyle w:val="Paragrafoelenco"/>
        <w:ind w:left="644"/>
      </w:pPr>
    </w:p>
    <w:p w14:paraId="23E41A38" w14:textId="77777777" w:rsidR="00E23449" w:rsidRPr="00C61BF8" w:rsidRDefault="00E23449" w:rsidP="00E23449">
      <w:pPr>
        <w:pStyle w:val="Paragrafoelenco"/>
        <w:ind w:left="644"/>
        <w:rPr>
          <w:color w:val="1F3864" w:themeColor="accent1" w:themeShade="80"/>
        </w:rPr>
      </w:pPr>
    </w:p>
    <w:p w14:paraId="3351F077" w14:textId="6107AD9C" w:rsidR="00DA32D2" w:rsidRPr="00C61BF8" w:rsidRDefault="00DA32D2" w:rsidP="007A1E87">
      <w:pPr>
        <w:pStyle w:val="Paragrafoelenco"/>
        <w:numPr>
          <w:ilvl w:val="0"/>
          <w:numId w:val="1"/>
        </w:numPr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 xml:space="preserve">Nome della sezione </w:t>
      </w:r>
      <w:r w:rsidR="00FA423A" w:rsidRPr="00C61BF8">
        <w:rPr>
          <w:color w:val="1F3864" w:themeColor="accent1" w:themeShade="80"/>
        </w:rPr>
        <w:t>(</w:t>
      </w:r>
      <w:r w:rsidRPr="00C61BF8">
        <w:rPr>
          <w:color w:val="1F3864" w:themeColor="accent1" w:themeShade="80"/>
        </w:rPr>
        <w:t>che andrà riportato anche nella causale del bonifico</w:t>
      </w:r>
      <w:r w:rsidR="00FA423A" w:rsidRPr="00C61BF8">
        <w:rPr>
          <w:color w:val="1F3864" w:themeColor="accent1" w:themeShade="80"/>
        </w:rPr>
        <w:t>)</w:t>
      </w:r>
    </w:p>
    <w:p w14:paraId="1C1F7B7D" w14:textId="77777777" w:rsidR="00E23449" w:rsidRPr="00C61BF8" w:rsidRDefault="00E23449" w:rsidP="00E23449">
      <w:pPr>
        <w:pStyle w:val="Paragrafoelenco"/>
        <w:ind w:left="644"/>
        <w:rPr>
          <w:color w:val="1F3864" w:themeColor="accent1" w:themeShade="80"/>
        </w:rPr>
      </w:pPr>
    </w:p>
    <w:p w14:paraId="7FFA8ED5" w14:textId="483A95EC" w:rsidR="000A4B7F" w:rsidRPr="00C61BF8" w:rsidRDefault="00DA32D2" w:rsidP="003F1BC7">
      <w:pPr>
        <w:pStyle w:val="Paragrafoelenco"/>
        <w:numPr>
          <w:ilvl w:val="0"/>
          <w:numId w:val="1"/>
        </w:numPr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 xml:space="preserve">Dettaglio quote associative, indicare il numero di quote suddivise tra </w:t>
      </w:r>
      <w:r w:rsidR="00FA423A" w:rsidRPr="00C61BF8">
        <w:rPr>
          <w:color w:val="1F3864" w:themeColor="accent1" w:themeShade="80"/>
        </w:rPr>
        <w:t xml:space="preserve">le varie </w:t>
      </w:r>
      <w:r w:rsidRPr="00C61BF8">
        <w:rPr>
          <w:color w:val="1F3864" w:themeColor="accent1" w:themeShade="80"/>
        </w:rPr>
        <w:t xml:space="preserve">tipologia di socie </w:t>
      </w:r>
      <w:r w:rsidR="00FA423A" w:rsidRPr="00C61BF8">
        <w:rPr>
          <w:color w:val="1F3864" w:themeColor="accent1" w:themeShade="80"/>
        </w:rPr>
        <w:t>(</w:t>
      </w:r>
      <w:r w:rsidR="000A4B7F" w:rsidRPr="00C61BF8">
        <w:rPr>
          <w:color w:val="1F3864" w:themeColor="accent1" w:themeShade="80"/>
        </w:rPr>
        <w:t>Socie Young – Socie – Socie Onorarie</w:t>
      </w:r>
      <w:r w:rsidR="00FA423A" w:rsidRPr="00C61BF8">
        <w:rPr>
          <w:color w:val="1F3864" w:themeColor="accent1" w:themeShade="80"/>
        </w:rPr>
        <w:t>)</w:t>
      </w:r>
      <w:r w:rsidR="000A4B7F" w:rsidRPr="00C61BF8">
        <w:rPr>
          <w:color w:val="1F3864" w:themeColor="accent1" w:themeShade="80"/>
        </w:rPr>
        <w:t xml:space="preserve"> e riportare nel totale </w:t>
      </w:r>
      <w:r w:rsidR="00FA423A" w:rsidRPr="00C61BF8">
        <w:rPr>
          <w:color w:val="1F3864" w:themeColor="accent1" w:themeShade="80"/>
        </w:rPr>
        <w:t>per riga</w:t>
      </w:r>
      <w:r w:rsidR="000A4B7F" w:rsidRPr="00C61BF8">
        <w:rPr>
          <w:color w:val="1F3864" w:themeColor="accent1" w:themeShade="80"/>
        </w:rPr>
        <w:t xml:space="preserve"> l’importo totale per tipologia di socia, ten</w:t>
      </w:r>
      <w:r w:rsidR="00212B84" w:rsidRPr="00C61BF8">
        <w:rPr>
          <w:color w:val="1F3864" w:themeColor="accent1" w:themeShade="80"/>
        </w:rPr>
        <w:t>en</w:t>
      </w:r>
      <w:r w:rsidR="000A4B7F" w:rsidRPr="00C61BF8">
        <w:rPr>
          <w:color w:val="1F3864" w:themeColor="accent1" w:themeShade="80"/>
        </w:rPr>
        <w:t xml:space="preserve">do conto dell’importo dovuto al </w:t>
      </w:r>
      <w:r w:rsidR="00212B84" w:rsidRPr="00C61BF8">
        <w:rPr>
          <w:color w:val="1F3864" w:themeColor="accent1" w:themeShade="80"/>
        </w:rPr>
        <w:t>Nazionale (i sopra citati</w:t>
      </w:r>
      <w:r w:rsidR="000A4B7F" w:rsidRPr="00C61BF8">
        <w:rPr>
          <w:color w:val="1F3864" w:themeColor="accent1" w:themeShade="80"/>
        </w:rPr>
        <w:t xml:space="preserve"> € </w:t>
      </w:r>
      <w:proofErr w:type="gramStart"/>
      <w:r w:rsidR="000A4B7F" w:rsidRPr="00C61BF8">
        <w:rPr>
          <w:color w:val="1F3864" w:themeColor="accent1" w:themeShade="80"/>
        </w:rPr>
        <w:t>40.</w:t>
      </w:r>
      <w:r w:rsidR="00212B84" w:rsidRPr="00C61BF8">
        <w:rPr>
          <w:color w:val="1F3864" w:themeColor="accent1" w:themeShade="80"/>
        </w:rPr>
        <w:t>-</w:t>
      </w:r>
      <w:proofErr w:type="gramEnd"/>
      <w:r w:rsidR="00212B84" w:rsidRPr="00C61BF8">
        <w:rPr>
          <w:color w:val="1F3864" w:themeColor="accent1" w:themeShade="80"/>
        </w:rPr>
        <w:t>)</w:t>
      </w:r>
    </w:p>
    <w:p w14:paraId="3A3D3F11" w14:textId="77777777" w:rsidR="00E23449" w:rsidRPr="00C61BF8" w:rsidRDefault="00E23449" w:rsidP="000A4B7F">
      <w:pPr>
        <w:pStyle w:val="Paragrafoelenco"/>
        <w:rPr>
          <w:color w:val="1F3864" w:themeColor="accent1" w:themeShade="80"/>
        </w:rPr>
      </w:pPr>
    </w:p>
    <w:p w14:paraId="24F70309" w14:textId="72B725D5" w:rsidR="00430F31" w:rsidRPr="00C61BF8" w:rsidRDefault="000A4B7F" w:rsidP="00E23449">
      <w:pPr>
        <w:pStyle w:val="Paragrafoelenco"/>
        <w:numPr>
          <w:ilvl w:val="0"/>
          <w:numId w:val="1"/>
        </w:numPr>
        <w:spacing w:line="240" w:lineRule="auto"/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 xml:space="preserve">Dettaglio morosità, indicare il numero di socie che hanno versato </w:t>
      </w:r>
      <w:r w:rsidR="00212B84" w:rsidRPr="00C61BF8">
        <w:rPr>
          <w:color w:val="1F3864" w:themeColor="accent1" w:themeShade="80"/>
        </w:rPr>
        <w:t xml:space="preserve">la loro quota </w:t>
      </w:r>
      <w:r w:rsidRPr="00C61BF8">
        <w:rPr>
          <w:color w:val="1F3864" w:themeColor="accent1" w:themeShade="80"/>
        </w:rPr>
        <w:t xml:space="preserve">oltre il </w:t>
      </w:r>
      <w:r w:rsidR="00212B84" w:rsidRPr="00C61BF8">
        <w:rPr>
          <w:color w:val="1F3864" w:themeColor="accent1" w:themeShade="80"/>
        </w:rPr>
        <w:t xml:space="preserve">termine ordinario del </w:t>
      </w:r>
      <w:r w:rsidRPr="00C61BF8">
        <w:rPr>
          <w:color w:val="1F3864" w:themeColor="accent1" w:themeShade="80"/>
        </w:rPr>
        <w:t>31/12</w:t>
      </w:r>
      <w:r w:rsidR="00212B84" w:rsidRPr="00C61BF8">
        <w:rPr>
          <w:color w:val="1F3864" w:themeColor="accent1" w:themeShade="80"/>
        </w:rPr>
        <w:t>,</w:t>
      </w:r>
      <w:r w:rsidRPr="00C61BF8">
        <w:rPr>
          <w:color w:val="1F3864" w:themeColor="accent1" w:themeShade="80"/>
        </w:rPr>
        <w:t xml:space="preserve"> </w:t>
      </w:r>
      <w:r w:rsidR="00B91878" w:rsidRPr="00C61BF8">
        <w:rPr>
          <w:color w:val="1F3864" w:themeColor="accent1" w:themeShade="80"/>
        </w:rPr>
        <w:t xml:space="preserve">pagando </w:t>
      </w:r>
      <w:r w:rsidR="00212B84" w:rsidRPr="00C61BF8">
        <w:rPr>
          <w:color w:val="1F3864" w:themeColor="accent1" w:themeShade="80"/>
        </w:rPr>
        <w:t>pertanto anche la morosità pari a</w:t>
      </w:r>
      <w:r w:rsidR="00B91878" w:rsidRPr="00C61BF8">
        <w:rPr>
          <w:color w:val="1F3864" w:themeColor="accent1" w:themeShade="80"/>
        </w:rPr>
        <w:t xml:space="preserve"> 5€.</w:t>
      </w:r>
    </w:p>
    <w:p w14:paraId="27A89B10" w14:textId="77777777" w:rsidR="00E23449" w:rsidRPr="00C61BF8" w:rsidRDefault="00E23449" w:rsidP="00E23449">
      <w:pPr>
        <w:pStyle w:val="Paragrafoelenco"/>
        <w:spacing w:line="240" w:lineRule="auto"/>
        <w:ind w:left="644"/>
        <w:rPr>
          <w:color w:val="1F3864" w:themeColor="accent1" w:themeShade="80"/>
        </w:rPr>
      </w:pPr>
    </w:p>
    <w:p w14:paraId="3FAA3227" w14:textId="61736505" w:rsidR="000A4B7F" w:rsidRPr="00C61BF8" w:rsidRDefault="00B91878" w:rsidP="00E23449">
      <w:pPr>
        <w:pStyle w:val="Paragrafoelenco"/>
        <w:numPr>
          <w:ilvl w:val="0"/>
          <w:numId w:val="1"/>
        </w:numPr>
        <w:spacing w:after="0" w:line="240" w:lineRule="auto"/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Totale</w:t>
      </w:r>
      <w:r w:rsidR="00212B84" w:rsidRPr="00C61BF8">
        <w:rPr>
          <w:color w:val="1F3864" w:themeColor="accent1" w:themeShade="80"/>
        </w:rPr>
        <w:t xml:space="preserve"> generale</w:t>
      </w:r>
      <w:r w:rsidRPr="00C61BF8">
        <w:rPr>
          <w:color w:val="1F3864" w:themeColor="accent1" w:themeShade="80"/>
        </w:rPr>
        <w:t xml:space="preserve">, </w:t>
      </w:r>
      <w:r w:rsidR="00212B84" w:rsidRPr="00C61BF8">
        <w:rPr>
          <w:color w:val="1F3864" w:themeColor="accent1" w:themeShade="80"/>
        </w:rPr>
        <w:t xml:space="preserve">la somma complessiva raccolta dalle tesoriere di Sezione che dovrà </w:t>
      </w:r>
      <w:r w:rsidRPr="00C61BF8">
        <w:rPr>
          <w:color w:val="1F3864" w:themeColor="accent1" w:themeShade="80"/>
        </w:rPr>
        <w:t>coincider</w:t>
      </w:r>
      <w:r w:rsidR="00212B84" w:rsidRPr="00C61BF8">
        <w:rPr>
          <w:color w:val="1F3864" w:themeColor="accent1" w:themeShade="80"/>
        </w:rPr>
        <w:t>e</w:t>
      </w:r>
      <w:r w:rsidRPr="00C61BF8">
        <w:rPr>
          <w:color w:val="1F3864" w:themeColor="accent1" w:themeShade="80"/>
        </w:rPr>
        <w:t xml:space="preserve"> con l’importo da bonificare.</w:t>
      </w:r>
    </w:p>
    <w:p w14:paraId="73DAC55B" w14:textId="77777777" w:rsidR="00E23449" w:rsidRPr="00C61BF8" w:rsidRDefault="00E23449" w:rsidP="00212B84">
      <w:pPr>
        <w:spacing w:after="0" w:line="240" w:lineRule="auto"/>
        <w:ind w:left="709"/>
        <w:rPr>
          <w:color w:val="1F3864" w:themeColor="accent1" w:themeShade="80"/>
        </w:rPr>
      </w:pPr>
    </w:p>
    <w:p w14:paraId="0C65B65E" w14:textId="5E55A34C" w:rsidR="00B91878" w:rsidRPr="00C61BF8" w:rsidRDefault="00B91878" w:rsidP="00E23449">
      <w:pPr>
        <w:pStyle w:val="Paragrafoelenco"/>
        <w:numPr>
          <w:ilvl w:val="0"/>
          <w:numId w:val="1"/>
        </w:numPr>
        <w:spacing w:after="0" w:line="240" w:lineRule="auto"/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Dato statistico, indicare il numero di socie nuove entrate nell’anno sociale 2023/2024</w:t>
      </w:r>
    </w:p>
    <w:p w14:paraId="18559824" w14:textId="77777777" w:rsidR="00E23449" w:rsidRPr="00C61BF8" w:rsidRDefault="00E23449" w:rsidP="00E23449">
      <w:pPr>
        <w:pStyle w:val="Paragrafoelenco"/>
        <w:spacing w:after="0" w:line="240" w:lineRule="auto"/>
        <w:ind w:left="644"/>
        <w:rPr>
          <w:color w:val="1F3864" w:themeColor="accent1" w:themeShade="80"/>
        </w:rPr>
      </w:pPr>
    </w:p>
    <w:p w14:paraId="03D84221" w14:textId="0A72FFB5" w:rsidR="00212B84" w:rsidRPr="00C61BF8" w:rsidRDefault="00B91878" w:rsidP="00DA32D2">
      <w:pPr>
        <w:pStyle w:val="Paragrafoelenco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C61BF8">
        <w:rPr>
          <w:color w:val="1F3864" w:themeColor="accent1" w:themeShade="80"/>
        </w:rPr>
        <w:t>Causale Bonifico, indicare i dati richiesti: Sezione di ……</w:t>
      </w:r>
      <w:r w:rsidR="00C61BF8">
        <w:rPr>
          <w:color w:val="1F3864" w:themeColor="accent1" w:themeShade="80"/>
        </w:rPr>
        <w:t>…………..</w:t>
      </w:r>
      <w:r w:rsidRPr="00C61BF8">
        <w:rPr>
          <w:color w:val="1F3864" w:themeColor="accent1" w:themeShade="80"/>
        </w:rPr>
        <w:t>. Nr. Socie</w:t>
      </w:r>
      <w:proofErr w:type="gramStart"/>
      <w:r w:rsidRPr="00C61BF8">
        <w:rPr>
          <w:color w:val="1F3864" w:themeColor="accent1" w:themeShade="80"/>
        </w:rPr>
        <w:t xml:space="preserve"> ….</w:t>
      </w:r>
      <w:proofErr w:type="gramEnd"/>
      <w:r w:rsidRPr="00C61BF8">
        <w:rPr>
          <w:color w:val="1F3864" w:themeColor="accent1" w:themeShade="80"/>
        </w:rPr>
        <w:t xml:space="preserve">. Nr. More </w:t>
      </w:r>
    </w:p>
    <w:p w14:paraId="7446292B" w14:textId="22F749D5" w:rsidR="00B91878" w:rsidRPr="00C61BF8" w:rsidRDefault="00B91878" w:rsidP="00212B84">
      <w:pPr>
        <w:pStyle w:val="Paragrafoelenco"/>
        <w:ind w:left="644"/>
        <w:rPr>
          <w:b/>
          <w:bCs/>
          <w:color w:val="1F3864" w:themeColor="accent1" w:themeShade="80"/>
        </w:rPr>
      </w:pPr>
      <w:r w:rsidRPr="00C61BF8">
        <w:rPr>
          <w:b/>
          <w:bCs/>
          <w:color w:val="1F3864" w:themeColor="accent1" w:themeShade="80"/>
        </w:rPr>
        <w:t>TALI DATI DOVRANNO ESSERE RIPORTATI COME CAUSALE DEL BONIFICO DA EFFETTUARE ENTRO IL 31/01/2024</w:t>
      </w:r>
    </w:p>
    <w:p w14:paraId="20031C2A" w14:textId="77777777" w:rsidR="00E23449" w:rsidRPr="00C61BF8" w:rsidRDefault="00E23449" w:rsidP="00E23449">
      <w:pPr>
        <w:pStyle w:val="Paragrafoelenco"/>
        <w:ind w:left="644"/>
        <w:rPr>
          <w:b/>
          <w:bCs/>
          <w:color w:val="1F3864" w:themeColor="accent1" w:themeShade="80"/>
        </w:rPr>
      </w:pPr>
    </w:p>
    <w:p w14:paraId="240B59D2" w14:textId="5412E72E" w:rsidR="00B91878" w:rsidRPr="00C61BF8" w:rsidRDefault="00B91878" w:rsidP="00DA32D2">
      <w:pPr>
        <w:pStyle w:val="Paragrafoelenco"/>
        <w:numPr>
          <w:ilvl w:val="0"/>
          <w:numId w:val="1"/>
        </w:numPr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 xml:space="preserve">Sottoscrizione, indicare la data di elaborazione del modulo e apporre le firme della </w:t>
      </w:r>
      <w:r w:rsidR="00212B84" w:rsidRPr="00C61BF8">
        <w:rPr>
          <w:color w:val="1F3864" w:themeColor="accent1" w:themeShade="80"/>
        </w:rPr>
        <w:t xml:space="preserve">Presidente </w:t>
      </w:r>
      <w:r w:rsidRPr="00C61BF8">
        <w:rPr>
          <w:color w:val="1F3864" w:themeColor="accent1" w:themeShade="80"/>
        </w:rPr>
        <w:t xml:space="preserve">e della </w:t>
      </w:r>
      <w:r w:rsidR="00212B84" w:rsidRPr="00C61BF8">
        <w:rPr>
          <w:color w:val="1F3864" w:themeColor="accent1" w:themeShade="80"/>
        </w:rPr>
        <w:t xml:space="preserve">Tesoriera </w:t>
      </w:r>
      <w:r w:rsidRPr="00C61BF8">
        <w:rPr>
          <w:color w:val="1F3864" w:themeColor="accent1" w:themeShade="80"/>
        </w:rPr>
        <w:t>della sezione.</w:t>
      </w:r>
    </w:p>
    <w:p w14:paraId="31586CE8" w14:textId="77777777" w:rsidR="00B91878" w:rsidRPr="00C61BF8" w:rsidRDefault="00B91878" w:rsidP="00B91878">
      <w:pPr>
        <w:pStyle w:val="Paragrafoelenco"/>
        <w:ind w:left="644"/>
        <w:rPr>
          <w:color w:val="1F3864" w:themeColor="accent1" w:themeShade="80"/>
        </w:rPr>
      </w:pPr>
    </w:p>
    <w:p w14:paraId="34D2B886" w14:textId="234B3612" w:rsidR="00255064" w:rsidRPr="00C61BF8" w:rsidRDefault="00430F31">
      <w:pPr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Care Socie Fidapine, lettrici di queste istruzioni ed incaricate a questo lavoro di raccolta, compilazione e pagamento delle quote al Nazionale, per qualsiasi eventuale dubbio e/o chiarimento non esitate a contattarmi.</w:t>
      </w:r>
    </w:p>
    <w:p w14:paraId="5B769016" w14:textId="4B8AF4BE" w:rsidR="00430F31" w:rsidRPr="00C61BF8" w:rsidRDefault="00430F31">
      <w:pPr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Un caro e affettuoso saluto</w:t>
      </w:r>
    </w:p>
    <w:p w14:paraId="69B9B6F4" w14:textId="77777777" w:rsidR="00430F31" w:rsidRPr="00C61BF8" w:rsidRDefault="00430F31" w:rsidP="00E23449">
      <w:pPr>
        <w:spacing w:after="0" w:line="240" w:lineRule="auto"/>
        <w:rPr>
          <w:rFonts w:ascii="Arial" w:hAnsi="Arial" w:cs="Arial"/>
          <w:color w:val="1F3864" w:themeColor="accent1" w:themeShade="80"/>
        </w:rPr>
      </w:pPr>
      <w:r w:rsidRPr="00C61BF8">
        <w:rPr>
          <w:noProof/>
          <w:color w:val="1F3864" w:themeColor="accent1" w:themeShade="80"/>
        </w:rPr>
        <w:drawing>
          <wp:inline distT="0" distB="0" distL="0" distR="0" wp14:anchorId="67CD51EC" wp14:editId="4ACCC71D">
            <wp:extent cx="723900" cy="723900"/>
            <wp:effectExtent l="0" t="0" r="0" b="0"/>
            <wp:docPr id="1" name="Immagine 1" descr="Immagine che contiene testo, cerchio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erchio, Carattere, log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BF8">
        <w:rPr>
          <w:rFonts w:ascii="Blackadder ITC" w:hAnsi="Blackadder ITC"/>
          <w:color w:val="1F3864" w:themeColor="accent1" w:themeShade="80"/>
        </w:rPr>
        <w:t xml:space="preserve">Francisca Carmen Albamonte </w:t>
      </w:r>
    </w:p>
    <w:p w14:paraId="6237A0CC" w14:textId="4E77EC86" w:rsidR="00430F31" w:rsidRPr="00C61BF8" w:rsidRDefault="00430F31" w:rsidP="00E23449">
      <w:pPr>
        <w:spacing w:after="0" w:line="240" w:lineRule="auto"/>
        <w:rPr>
          <w:rFonts w:ascii="Arial" w:hAnsi="Arial" w:cs="Arial"/>
          <w:color w:val="1F3864" w:themeColor="accent1" w:themeShade="80"/>
        </w:rPr>
      </w:pPr>
      <w:r w:rsidRPr="00C61BF8">
        <w:rPr>
          <w:rFonts w:ascii="Arial" w:hAnsi="Arial" w:cs="Arial"/>
          <w:color w:val="1F3864" w:themeColor="accent1" w:themeShade="80"/>
          <w:sz w:val="18"/>
          <w:szCs w:val="18"/>
        </w:rPr>
        <w:t xml:space="preserve">Tesoriera Nazionale Fidapa BPW Italy </w:t>
      </w:r>
    </w:p>
    <w:sectPr w:rsidR="00430F31" w:rsidRPr="00C61BF8" w:rsidSect="00C61BF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4CAA" w14:textId="77777777" w:rsidR="00DC79B1" w:rsidRDefault="00DC79B1" w:rsidP="00255064">
      <w:pPr>
        <w:spacing w:after="0" w:line="240" w:lineRule="auto"/>
      </w:pPr>
      <w:r>
        <w:separator/>
      </w:r>
    </w:p>
  </w:endnote>
  <w:endnote w:type="continuationSeparator" w:id="0">
    <w:p w14:paraId="18C2808E" w14:textId="77777777" w:rsidR="00DC79B1" w:rsidRDefault="00DC79B1" w:rsidP="0025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332E" w14:textId="77777777" w:rsidR="00DC79B1" w:rsidRDefault="00DC79B1" w:rsidP="00255064">
      <w:pPr>
        <w:spacing w:after="0" w:line="240" w:lineRule="auto"/>
      </w:pPr>
      <w:r>
        <w:separator/>
      </w:r>
    </w:p>
  </w:footnote>
  <w:footnote w:type="continuationSeparator" w:id="0">
    <w:p w14:paraId="220D35AC" w14:textId="77777777" w:rsidR="00DC79B1" w:rsidRDefault="00DC79B1" w:rsidP="0025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9B9"/>
    <w:multiLevelType w:val="hybridMultilevel"/>
    <w:tmpl w:val="127C6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71B7"/>
    <w:multiLevelType w:val="hybridMultilevel"/>
    <w:tmpl w:val="FFECA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54781"/>
    <w:multiLevelType w:val="hybridMultilevel"/>
    <w:tmpl w:val="7B584A98"/>
    <w:lvl w:ilvl="0" w:tplc="DFAC8A3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11558">
    <w:abstractNumId w:val="2"/>
  </w:num>
  <w:num w:numId="2" w16cid:durableId="870923244">
    <w:abstractNumId w:val="0"/>
  </w:num>
  <w:num w:numId="3" w16cid:durableId="106302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64"/>
    <w:rsid w:val="000A4B7F"/>
    <w:rsid w:val="000C7179"/>
    <w:rsid w:val="00212B84"/>
    <w:rsid w:val="00255064"/>
    <w:rsid w:val="003B7822"/>
    <w:rsid w:val="00430F31"/>
    <w:rsid w:val="006A52E6"/>
    <w:rsid w:val="00736912"/>
    <w:rsid w:val="007A1E87"/>
    <w:rsid w:val="00824981"/>
    <w:rsid w:val="00833E42"/>
    <w:rsid w:val="00844F9D"/>
    <w:rsid w:val="00903E7E"/>
    <w:rsid w:val="00A16DB3"/>
    <w:rsid w:val="00AC1C5B"/>
    <w:rsid w:val="00B03BB0"/>
    <w:rsid w:val="00B4584F"/>
    <w:rsid w:val="00B91878"/>
    <w:rsid w:val="00C153E9"/>
    <w:rsid w:val="00C44805"/>
    <w:rsid w:val="00C61BF8"/>
    <w:rsid w:val="00CE5241"/>
    <w:rsid w:val="00D57001"/>
    <w:rsid w:val="00DA32D2"/>
    <w:rsid w:val="00DC79B1"/>
    <w:rsid w:val="00E23449"/>
    <w:rsid w:val="00E93BC3"/>
    <w:rsid w:val="00F605BB"/>
    <w:rsid w:val="00FA423A"/>
    <w:rsid w:val="00FD5749"/>
    <w:rsid w:val="00FD59FA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5461"/>
  <w15:chartTrackingRefBased/>
  <w15:docId w15:val="{F91F4B93-DC01-4D9A-9AF2-461F7F8B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5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50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5064"/>
    <w:rPr>
      <w:i/>
      <w:iCs/>
      <w:color w:val="4472C4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255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064"/>
  </w:style>
  <w:style w:type="paragraph" w:styleId="Pidipagina">
    <w:name w:val="footer"/>
    <w:basedOn w:val="Normale"/>
    <w:link w:val="PidipaginaCarattere"/>
    <w:uiPriority w:val="99"/>
    <w:unhideWhenUsed/>
    <w:rsid w:val="00255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064"/>
  </w:style>
  <w:style w:type="paragraph" w:styleId="Paragrafoelenco">
    <w:name w:val="List Paragraph"/>
    <w:basedOn w:val="Normale"/>
    <w:uiPriority w:val="34"/>
    <w:qFormat/>
    <w:rsid w:val="00DA32D2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7A1E87"/>
    <w:rPr>
      <w:b/>
      <w:bCs/>
      <w:smallCaps/>
      <w:color w:val="4472C4" w:themeColor="accent1"/>
      <w:spacing w:val="5"/>
    </w:rPr>
  </w:style>
  <w:style w:type="character" w:styleId="Enfasidelicata">
    <w:name w:val="Subtle Emphasis"/>
    <w:basedOn w:val="Carpredefinitoparagrafo"/>
    <w:uiPriority w:val="19"/>
    <w:qFormat/>
    <w:rsid w:val="007A1E8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7A1E87"/>
    <w:rPr>
      <w:i/>
      <w:iCs/>
      <w:color w:val="4472C4" w:themeColor="accent1"/>
    </w:rPr>
  </w:style>
  <w:style w:type="character" w:styleId="Collegamentoipertestuale">
    <w:name w:val="Hyperlink"/>
    <w:basedOn w:val="Carpredefinitoparagrafo"/>
    <w:uiPriority w:val="99"/>
    <w:unhideWhenUsed/>
    <w:rsid w:val="00430F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0F31"/>
    <w:rPr>
      <w:color w:val="605E5C"/>
      <w:shd w:val="clear" w:color="auto" w:fill="E1DFDD"/>
    </w:rPr>
  </w:style>
  <w:style w:type="table" w:styleId="Grigliatabellachiara">
    <w:name w:val="Grid Table Light"/>
    <w:basedOn w:val="Tabellanormale"/>
    <w:uiPriority w:val="40"/>
    <w:rsid w:val="00FA42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03BB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apa.org/Modulisti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albamonte.tesorierafidap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Carmen Albamonte</dc:creator>
  <cp:keywords/>
  <dc:description/>
  <cp:lastModifiedBy>X5</cp:lastModifiedBy>
  <cp:revision>4</cp:revision>
  <cp:lastPrinted>2023-12-12T10:07:00Z</cp:lastPrinted>
  <dcterms:created xsi:type="dcterms:W3CDTF">2023-12-12T10:23:00Z</dcterms:created>
  <dcterms:modified xsi:type="dcterms:W3CDTF">2023-12-15T20:26:00Z</dcterms:modified>
</cp:coreProperties>
</file>